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44"/>
          <w:lang w:val="en-US" w:eastAsia="zh-CN"/>
        </w:rPr>
        <w:t>广州环卫行业企业资质等级审核意见书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75"/>
        <w:gridCol w:w="838"/>
        <w:gridCol w:w="1164"/>
        <w:gridCol w:w="141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40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28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快递地址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   编</w:t>
            </w:r>
          </w:p>
        </w:tc>
        <w:tc>
          <w:tcPr>
            <w:tcW w:w="210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2101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25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企业电子邮箱</w:t>
            </w:r>
          </w:p>
        </w:tc>
        <w:tc>
          <w:tcPr>
            <w:tcW w:w="4675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6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0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25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企业申办事项</w:t>
            </w:r>
          </w:p>
        </w:tc>
        <w:tc>
          <w:tcPr>
            <w:tcW w:w="4675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广州环卫行业协会意见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  <w:jc w:val="center"/>
        </w:trPr>
        <w:tc>
          <w:tcPr>
            <w:tcW w:w="4253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（在办理事项前打√）</w:t>
            </w:r>
          </w:p>
          <w:p>
            <w:pPr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年审换证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□变更公司名称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□变更地址（住所）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□变更法定代表人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□增加注册资本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□减少注册资本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□增加业务范围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bidi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  <w:tc>
          <w:tcPr>
            <w:tcW w:w="4675" w:type="dxa"/>
            <w:gridSpan w:val="3"/>
            <w:vAlign w:val="bottom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ind w:firstLine="1960" w:firstLineChars="7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tabs>
                <w:tab w:val="left" w:pos="809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bidi w:val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说明：一式两份（盖公章），办理资质等级证书年审时填写。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YjAyYjY1NjA2MDU2M2JmODU3ZDZmNzA0MWFlYWEifQ=="/>
  </w:docVars>
  <w:rsids>
    <w:rsidRoot w:val="00000000"/>
    <w:rsid w:val="01D34871"/>
    <w:rsid w:val="071C6295"/>
    <w:rsid w:val="08054DFC"/>
    <w:rsid w:val="090E4459"/>
    <w:rsid w:val="09AC09C6"/>
    <w:rsid w:val="0BE97D69"/>
    <w:rsid w:val="0C776ED6"/>
    <w:rsid w:val="16E4773B"/>
    <w:rsid w:val="19EE425D"/>
    <w:rsid w:val="1A5B4B7B"/>
    <w:rsid w:val="1F42716D"/>
    <w:rsid w:val="217C71AE"/>
    <w:rsid w:val="264955CC"/>
    <w:rsid w:val="2DFE76B0"/>
    <w:rsid w:val="31156747"/>
    <w:rsid w:val="3911351E"/>
    <w:rsid w:val="39A676F2"/>
    <w:rsid w:val="39C43A42"/>
    <w:rsid w:val="447D567A"/>
    <w:rsid w:val="48334675"/>
    <w:rsid w:val="56C8371F"/>
    <w:rsid w:val="61395628"/>
    <w:rsid w:val="63E82780"/>
    <w:rsid w:val="63F70D9D"/>
    <w:rsid w:val="6F220FE2"/>
    <w:rsid w:val="70DF5DB7"/>
    <w:rsid w:val="71FE0260"/>
    <w:rsid w:val="73944DD6"/>
    <w:rsid w:val="787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42</TotalTime>
  <ScaleCrop>false</ScaleCrop>
  <LinksUpToDate>false</LinksUpToDate>
  <CharactersWithSpaces>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2022-10-26T06:06:00Z</dcterms:created>
  <dc:creator>weizhengfeng</dc:creator>
  <cp:lastModifiedBy>黄铄淇</cp:lastModifiedBy>
  <cp:lastPrinted>2023-01-11T00:45:00Z</cp:lastPrinted>
  <dcterms:modified xsi:type="dcterms:W3CDTF">2023-11-24T07:43:37Z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C7AF1B4C692C4B1EB4EAB3647107581F</vt:lpwstr>
  </property>
</Properties>
</file>